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5E" w:rsidRDefault="0055755E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55755E" w:rsidRDefault="0055755E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07845"/>
            <wp:effectExtent l="19050" t="0" r="3175" b="0"/>
            <wp:docPr id="1" name="Рисунок 1" descr="C:\Users\School\Desktop\сканы титул\обществознание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сканы титул\обществознание 10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5E" w:rsidRDefault="0055755E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55755E" w:rsidRDefault="0055755E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55755E" w:rsidRDefault="0055755E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55755E" w:rsidRDefault="0055755E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561EB3" w:rsidRDefault="00561EB3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 w:rsidRPr="008679B7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</w:t>
      </w:r>
      <w:r w:rsidR="00B00B2B">
        <w:rPr>
          <w:rFonts w:ascii="Times New Roman" w:hAnsi="Times New Roman"/>
          <w:b/>
          <w:sz w:val="28"/>
          <w:szCs w:val="28"/>
        </w:rPr>
        <w:t>факультативного курса по обществознанию</w:t>
      </w:r>
    </w:p>
    <w:p w:rsidR="00561EB3" w:rsidRPr="008679B7" w:rsidRDefault="00561EB3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 w:rsidRPr="008679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8679B7">
        <w:rPr>
          <w:rFonts w:ascii="Times New Roman" w:hAnsi="Times New Roman"/>
          <w:b/>
          <w:sz w:val="28"/>
          <w:szCs w:val="28"/>
        </w:rPr>
        <w:t xml:space="preserve">» в соответствии с ФГОС </w:t>
      </w:r>
      <w:r>
        <w:rPr>
          <w:rFonts w:ascii="Times New Roman" w:hAnsi="Times New Roman"/>
          <w:b/>
          <w:sz w:val="28"/>
          <w:szCs w:val="28"/>
        </w:rPr>
        <w:t>С</w:t>
      </w:r>
      <w:r w:rsidRPr="008679B7">
        <w:rPr>
          <w:rFonts w:ascii="Times New Roman" w:hAnsi="Times New Roman"/>
          <w:b/>
          <w:sz w:val="28"/>
          <w:szCs w:val="28"/>
        </w:rPr>
        <w:t>ОО</w:t>
      </w:r>
    </w:p>
    <w:p w:rsidR="00561EB3" w:rsidRDefault="00561EB3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8679B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11</w:t>
      </w:r>
      <w:r w:rsidRPr="008679B7">
        <w:rPr>
          <w:rFonts w:ascii="Times New Roman" w:hAnsi="Times New Roman"/>
          <w:b/>
          <w:sz w:val="28"/>
          <w:szCs w:val="28"/>
        </w:rPr>
        <w:t>классы</w:t>
      </w:r>
    </w:p>
    <w:p w:rsidR="00561EB3" w:rsidRDefault="0055755E" w:rsidP="00561EB3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в 11М классе (2020 – 2021 уч.год)</w:t>
      </w:r>
    </w:p>
    <w:p w:rsidR="00561EB3" w:rsidRDefault="00561EB3" w:rsidP="00561EB3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</w:p>
    <w:p w:rsidR="00561EB3" w:rsidRPr="00D843B8" w:rsidRDefault="00561EB3" w:rsidP="00561EB3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СОО, утвержденный </w:t>
      </w:r>
      <w:r w:rsidRPr="00D843B8">
        <w:rPr>
          <w:rFonts w:ascii="Times New Roman" w:hAnsi="Times New Roman"/>
          <w:sz w:val="28"/>
          <w:szCs w:val="28"/>
        </w:rPr>
        <w:t>приказом  Министерства образования и науки РФ от 17.05.2012 г. № 413 в редакции приказа Министерства образования и науки РФ  от 29.12.2014 г. № 1645 с изменениями и дополнениями;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Примерная ООП ООО;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 МБОУ Лицей № 185;</w:t>
      </w:r>
    </w:p>
    <w:p w:rsidR="00561EB3" w:rsidRPr="00D843B8" w:rsidRDefault="00561EB3" w:rsidP="00561EB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 г. № 253</w:t>
      </w:r>
    </w:p>
    <w:p w:rsidR="00B94212" w:rsidRDefault="00561EB3" w:rsidP="00561EB3">
      <w:pPr>
        <w:rPr>
          <w:rFonts w:ascii="Times New Roman" w:eastAsia="Times New Roman" w:hAnsi="Times New Roman" w:cs="Times New Roman"/>
          <w:sz w:val="28"/>
          <w:szCs w:val="28"/>
        </w:rPr>
      </w:pPr>
      <w:r w:rsidRPr="00D843B8">
        <w:rPr>
          <w:rFonts w:ascii="Times New Roman" w:hAnsi="Times New Roman"/>
          <w:color w:val="000000"/>
          <w:sz w:val="28"/>
          <w:szCs w:val="28"/>
        </w:rPr>
        <w:t>Авторская программа по предмету</w:t>
      </w:r>
      <w:r>
        <w:rPr>
          <w:rFonts w:ascii="Times New Roman" w:hAnsi="Times New Roman"/>
          <w:color w:val="000000"/>
          <w:sz w:val="28"/>
          <w:szCs w:val="28"/>
        </w:rPr>
        <w:t xml:space="preserve"> «Обществознание» </w:t>
      </w:r>
      <w:r w:rsidRPr="000D70F5">
        <w:rPr>
          <w:rFonts w:ascii="Times New Roman" w:eastAsia="Times New Roman" w:hAnsi="Times New Roman" w:cs="Times New Roman"/>
          <w:sz w:val="28"/>
          <w:szCs w:val="28"/>
        </w:rPr>
        <w:t>Л.Н. Боголюбова, Н.И. Городецкой, Л.Ф. Иванова и др.</w:t>
      </w:r>
    </w:p>
    <w:p w:rsidR="00561EB3" w:rsidRPr="007D56F5" w:rsidRDefault="00561EB3" w:rsidP="00561EB3">
      <w:pPr>
        <w:jc w:val="both"/>
        <w:rPr>
          <w:rFonts w:ascii="Times New Roman" w:hAnsi="Times New Roman" w:cs="Times New Roman"/>
          <w:sz w:val="28"/>
          <w:szCs w:val="28"/>
        </w:rPr>
      </w:pPr>
      <w:r w:rsidRPr="007D56F5">
        <w:rPr>
          <w:rFonts w:ascii="Times New Roman" w:hAnsi="Times New Roman" w:cs="Times New Roman"/>
          <w:sz w:val="28"/>
          <w:szCs w:val="28"/>
        </w:rPr>
        <w:t>Учебник: Обществозна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6F5">
        <w:rPr>
          <w:rFonts w:ascii="Times New Roman" w:hAnsi="Times New Roman" w:cs="Times New Roman"/>
          <w:sz w:val="28"/>
          <w:szCs w:val="28"/>
        </w:rPr>
        <w:t>ие. 10 класс. Под ред. Л.Н. Боголюбова, - М.: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6F5">
        <w:rPr>
          <w:rFonts w:ascii="Times New Roman" w:hAnsi="Times New Roman" w:cs="Times New Roman"/>
          <w:sz w:val="28"/>
          <w:szCs w:val="28"/>
        </w:rPr>
        <w:t xml:space="preserve"> 201</w:t>
      </w:r>
      <w:r w:rsidR="0099470A" w:rsidRPr="00994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56F5">
        <w:rPr>
          <w:rFonts w:ascii="Times New Roman" w:hAnsi="Times New Roman" w:cs="Times New Roman"/>
          <w:sz w:val="28"/>
          <w:szCs w:val="28"/>
        </w:rPr>
        <w:t>Обществозна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D56F5">
        <w:rPr>
          <w:rFonts w:ascii="Times New Roman" w:hAnsi="Times New Roman" w:cs="Times New Roman"/>
          <w:sz w:val="28"/>
          <w:szCs w:val="28"/>
        </w:rPr>
        <w:t>ие.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56F5">
        <w:rPr>
          <w:rFonts w:ascii="Times New Roman" w:hAnsi="Times New Roman" w:cs="Times New Roman"/>
          <w:sz w:val="28"/>
          <w:szCs w:val="28"/>
        </w:rPr>
        <w:t xml:space="preserve"> класс. Под ред. Л.Н. Боголюбова, - М.: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6F5">
        <w:rPr>
          <w:rFonts w:ascii="Times New Roman" w:hAnsi="Times New Roman" w:cs="Times New Roman"/>
          <w:sz w:val="28"/>
          <w:szCs w:val="28"/>
        </w:rPr>
        <w:t xml:space="preserve"> 201</w:t>
      </w:r>
      <w:r w:rsidR="0099470A" w:rsidRPr="00984F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EB3" w:rsidRDefault="00561EB3" w:rsidP="00561EB3">
      <w:pPr>
        <w:jc w:val="center"/>
        <w:rPr>
          <w:rFonts w:ascii="Times New Roman" w:hAnsi="Times New Roman"/>
          <w:b/>
          <w:sz w:val="28"/>
          <w:szCs w:val="28"/>
        </w:rPr>
      </w:pPr>
      <w:r w:rsidRPr="00D843B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00B2B" w:rsidRDefault="00B00B2B" w:rsidP="00253959">
      <w:pPr>
        <w:pStyle w:val="a5"/>
        <w:spacing w:line="240" w:lineRule="auto"/>
        <w:ind w:firstLine="540"/>
        <w:jc w:val="both"/>
        <w:rPr>
          <w:spacing w:val="3"/>
          <w:szCs w:val="28"/>
        </w:rPr>
      </w:pPr>
      <w:r>
        <w:rPr>
          <w:spacing w:val="3"/>
          <w:szCs w:val="28"/>
        </w:rPr>
        <w:t>Данная программа направлена на знакомство и освоение</w:t>
      </w:r>
      <w:r w:rsidRPr="00253959">
        <w:rPr>
          <w:spacing w:val="2"/>
          <w:szCs w:val="28"/>
        </w:rPr>
        <w:t>комплекс</w:t>
      </w:r>
      <w:r>
        <w:rPr>
          <w:spacing w:val="2"/>
          <w:szCs w:val="28"/>
        </w:rPr>
        <w:t>а</w:t>
      </w:r>
      <w:r w:rsidRPr="00253959">
        <w:rPr>
          <w:spacing w:val="2"/>
          <w:szCs w:val="28"/>
        </w:rPr>
        <w:t xml:space="preserve"> знаний, отражающих основные объекты изучения: </w:t>
      </w:r>
      <w:r w:rsidRPr="00253959">
        <w:rPr>
          <w:spacing w:val="1"/>
          <w:szCs w:val="28"/>
        </w:rPr>
        <w:t>общество в целом, человек в обществе, познание, экономическая сфера, социальные отношения, политика, духов</w:t>
      </w:r>
      <w:r w:rsidRPr="00253959">
        <w:rPr>
          <w:spacing w:val="4"/>
          <w:szCs w:val="28"/>
        </w:rPr>
        <w:t xml:space="preserve">но-нравственная сфера, </w:t>
      </w:r>
      <w:r w:rsidRPr="00253959">
        <w:rPr>
          <w:spacing w:val="1"/>
          <w:szCs w:val="28"/>
        </w:rPr>
        <w:t>право</w:t>
      </w:r>
      <w:r>
        <w:rPr>
          <w:spacing w:val="1"/>
          <w:szCs w:val="28"/>
        </w:rPr>
        <w:t>.</w:t>
      </w:r>
    </w:p>
    <w:p w:rsidR="00253959" w:rsidRPr="00253959" w:rsidRDefault="00253959" w:rsidP="00253959">
      <w:pPr>
        <w:pStyle w:val="a5"/>
        <w:spacing w:line="240" w:lineRule="auto"/>
        <w:ind w:firstLine="540"/>
        <w:jc w:val="both"/>
        <w:rPr>
          <w:spacing w:val="5"/>
          <w:szCs w:val="28"/>
        </w:rPr>
      </w:pPr>
      <w:r w:rsidRPr="00253959">
        <w:rPr>
          <w:spacing w:val="5"/>
          <w:szCs w:val="28"/>
        </w:rPr>
        <w:t>Освоение содержания осуществляется с опорой на межпредметные связи с курсами истории, географии, литературы и др.</w:t>
      </w:r>
    </w:p>
    <w:p w:rsidR="00441777" w:rsidRPr="00D843B8" w:rsidRDefault="00441777" w:rsidP="0044177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 xml:space="preserve">Изучение </w:t>
      </w:r>
      <w:r w:rsidR="00B00B2B">
        <w:rPr>
          <w:rFonts w:ascii="Times New Roman" w:hAnsi="Times New Roman"/>
          <w:sz w:val="28"/>
          <w:szCs w:val="28"/>
        </w:rPr>
        <w:t xml:space="preserve">курса </w:t>
      </w:r>
      <w:r w:rsidRPr="00D843B8">
        <w:rPr>
          <w:rFonts w:ascii="Times New Roman" w:hAnsi="Times New Roman"/>
          <w:sz w:val="28"/>
          <w:szCs w:val="28"/>
        </w:rPr>
        <w:t>направлено на достижение следующих целей: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>развитие личности в период ранней юности, ее духовно-нравственной, политической культуры,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 xml:space="preserve">воспитание общероссийской идентичности, гражданской ответственности,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lastRenderedPageBreak/>
        <w:t>освоение системы знаний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получать и критически осмысливать социальную 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41777" w:rsidRPr="00441777" w:rsidRDefault="00441777" w:rsidP="00441777">
      <w:pPr>
        <w:numPr>
          <w:ilvl w:val="0"/>
          <w:numId w:val="2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777">
        <w:rPr>
          <w:rFonts w:ascii="Times New Roman" w:eastAsia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262B6B" w:rsidRDefault="00262B6B" w:rsidP="00215B8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00E4" w:rsidRDefault="00D4018F" w:rsidP="000100E4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37293">
        <w:rPr>
          <w:rFonts w:ascii="Times New Roman" w:hAnsi="Times New Roman"/>
          <w:sz w:val="28"/>
          <w:szCs w:val="28"/>
        </w:rPr>
        <w:t xml:space="preserve">Данная рабочая  программа предназначена для 10 -11 классов, рассчитана на </w:t>
      </w:r>
      <w:r w:rsidR="00D37293" w:rsidRPr="00D37293">
        <w:rPr>
          <w:rFonts w:ascii="Times New Roman" w:hAnsi="Times New Roman"/>
          <w:sz w:val="28"/>
          <w:szCs w:val="28"/>
        </w:rPr>
        <w:t xml:space="preserve">36 </w:t>
      </w:r>
      <w:r w:rsidRPr="00D37293">
        <w:rPr>
          <w:rFonts w:ascii="Times New Roman" w:hAnsi="Times New Roman"/>
          <w:sz w:val="28"/>
          <w:szCs w:val="28"/>
        </w:rPr>
        <w:t>часов (</w:t>
      </w:r>
      <w:r w:rsidR="00D37293" w:rsidRPr="00D37293">
        <w:rPr>
          <w:rFonts w:ascii="Times New Roman" w:hAnsi="Times New Roman"/>
          <w:sz w:val="28"/>
          <w:szCs w:val="28"/>
        </w:rPr>
        <w:t>1</w:t>
      </w:r>
      <w:r w:rsidRPr="00D37293">
        <w:rPr>
          <w:rFonts w:ascii="Times New Roman" w:hAnsi="Times New Roman"/>
          <w:sz w:val="28"/>
          <w:szCs w:val="28"/>
        </w:rPr>
        <w:t xml:space="preserve"> час в неделю) в 10 и  </w:t>
      </w:r>
      <w:r w:rsidR="00D37293" w:rsidRPr="00D37293">
        <w:rPr>
          <w:rFonts w:ascii="Times New Roman" w:hAnsi="Times New Roman"/>
          <w:sz w:val="28"/>
          <w:szCs w:val="28"/>
        </w:rPr>
        <w:t>34</w:t>
      </w:r>
      <w:r w:rsidRPr="00D37293">
        <w:rPr>
          <w:rFonts w:ascii="Times New Roman" w:hAnsi="Times New Roman"/>
          <w:sz w:val="28"/>
          <w:szCs w:val="28"/>
        </w:rPr>
        <w:t xml:space="preserve"> час</w:t>
      </w:r>
      <w:r w:rsidR="00D37293" w:rsidRPr="00D37293">
        <w:rPr>
          <w:rFonts w:ascii="Times New Roman" w:hAnsi="Times New Roman"/>
          <w:sz w:val="28"/>
          <w:szCs w:val="28"/>
        </w:rPr>
        <w:t>а</w:t>
      </w:r>
      <w:r w:rsidRPr="00D37293">
        <w:rPr>
          <w:rFonts w:ascii="Times New Roman" w:hAnsi="Times New Roman"/>
          <w:sz w:val="28"/>
          <w:szCs w:val="28"/>
        </w:rPr>
        <w:t xml:space="preserve"> (</w:t>
      </w:r>
      <w:r w:rsidR="00D37293" w:rsidRPr="00D37293">
        <w:rPr>
          <w:rFonts w:ascii="Times New Roman" w:hAnsi="Times New Roman"/>
          <w:sz w:val="28"/>
          <w:szCs w:val="28"/>
        </w:rPr>
        <w:t>1</w:t>
      </w:r>
      <w:r w:rsidRPr="00D37293">
        <w:rPr>
          <w:rFonts w:ascii="Times New Roman" w:hAnsi="Times New Roman"/>
          <w:sz w:val="28"/>
          <w:szCs w:val="28"/>
        </w:rPr>
        <w:t xml:space="preserve"> часа в неделю) в 11 классе.</w:t>
      </w:r>
      <w:r w:rsidR="00D37293">
        <w:rPr>
          <w:rFonts w:ascii="Times New Roman" w:eastAsia="Times New Roman" w:hAnsi="Times New Roman"/>
          <w:sz w:val="28"/>
          <w:szCs w:val="28"/>
        </w:rPr>
        <w:t xml:space="preserve">Факультативный курс определяет ключевую тематическую направленность и позволяет использовать самостоятельную подготовку обучающихся. </w:t>
      </w:r>
      <w:r w:rsidR="000100E4">
        <w:rPr>
          <w:rFonts w:ascii="Times New Roman" w:eastAsia="Times New Roman" w:hAnsi="Times New Roman"/>
          <w:sz w:val="28"/>
          <w:szCs w:val="28"/>
        </w:rPr>
        <w:t xml:space="preserve">В данной логике курс поддерживается практико-ориентированным факультативным курсом, </w:t>
      </w:r>
      <w:r w:rsidR="000100E4" w:rsidRPr="00D37293">
        <w:rPr>
          <w:rFonts w:ascii="Times New Roman" w:hAnsi="Times New Roman"/>
          <w:sz w:val="28"/>
          <w:szCs w:val="28"/>
        </w:rPr>
        <w:t>рассчитан</w:t>
      </w:r>
      <w:r w:rsidR="000100E4">
        <w:rPr>
          <w:rFonts w:ascii="Times New Roman" w:hAnsi="Times New Roman"/>
          <w:sz w:val="28"/>
          <w:szCs w:val="28"/>
        </w:rPr>
        <w:t>ным</w:t>
      </w:r>
      <w:r w:rsidR="000100E4" w:rsidRPr="00D37293">
        <w:rPr>
          <w:rFonts w:ascii="Times New Roman" w:hAnsi="Times New Roman"/>
          <w:sz w:val="28"/>
          <w:szCs w:val="28"/>
        </w:rPr>
        <w:t xml:space="preserve"> на 36 часов (1 час в неделю) в 10 и  34 часа (1 час в неделю) в 11 классе.</w:t>
      </w:r>
    </w:p>
    <w:p w:rsidR="00CA557D" w:rsidRDefault="00CA557D" w:rsidP="00D4018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018F" w:rsidRPr="0053424E" w:rsidRDefault="00D4018F" w:rsidP="00D4018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424E">
        <w:rPr>
          <w:rFonts w:ascii="Times New Roman" w:hAnsi="Times New Roman"/>
          <w:b/>
          <w:sz w:val="28"/>
          <w:szCs w:val="28"/>
        </w:rPr>
        <w:t>Планируемые результаты освоения курса</w:t>
      </w: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b/>
          <w:bCs/>
          <w:i/>
          <w:iCs/>
          <w:sz w:val="28"/>
          <w:szCs w:val="28"/>
        </w:rPr>
        <w:t>Личностные результаты</w:t>
      </w:r>
      <w:r w:rsidRPr="00C41428">
        <w:rPr>
          <w:rFonts w:ascii="Times New Roman" w:hAnsi="Times New Roman"/>
          <w:sz w:val="28"/>
          <w:szCs w:val="28"/>
        </w:rPr>
        <w:t xml:space="preserve"> освоения учебного предмета «Обществознание» должны отражать: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  <w:r w:rsidRPr="00C41428">
        <w:rPr>
          <w:rFonts w:ascii="Times New Roman" w:hAnsi="Times New Roman"/>
          <w:sz w:val="28"/>
          <w:szCs w:val="28"/>
        </w:rPr>
        <w:lastRenderedPageBreak/>
        <w:t>готовность и способность к самостоятельной, творческой и ответственной деятельности;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41428" w:rsidRPr="00C41428" w:rsidRDefault="00C41428" w:rsidP="00C4142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Метапредметные результаты </w:t>
      </w:r>
      <w:r w:rsidRPr="00C41428">
        <w:rPr>
          <w:rFonts w:ascii="Times New Roman" w:hAnsi="Times New Roman"/>
          <w:sz w:val="28"/>
          <w:szCs w:val="28"/>
        </w:rPr>
        <w:t>освоения учебного предмета «Обществознание» должны отражать: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41428" w:rsidRPr="00C41428" w:rsidRDefault="00C41428" w:rsidP="00C4142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b/>
          <w:bCs/>
          <w:i/>
          <w:iCs/>
          <w:sz w:val="28"/>
          <w:szCs w:val="28"/>
        </w:rPr>
        <w:t>Предметные результаты освоения предмета учебного предмета «Обществознание»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базовым понятийным аппаратом социальных наук;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lastRenderedPageBreak/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базовым понятийным аппаратом социальных наук;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мотивация к самостоятельному изучению общественных дисциплин, развитие интереса к их проблематике;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C41428" w:rsidRPr="00C41428" w:rsidRDefault="00C41428" w:rsidP="00C41428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41428">
        <w:rPr>
          <w:rFonts w:ascii="Times New Roman" w:hAnsi="Times New Roman"/>
          <w:sz w:val="28"/>
          <w:szCs w:val="28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262B6B" w:rsidRPr="00C41428" w:rsidRDefault="00262B6B" w:rsidP="00C41428">
      <w:pPr>
        <w:pStyle w:val="a3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</w:p>
    <w:p w:rsidR="00C41428" w:rsidRPr="00C41428" w:rsidRDefault="00C41428" w:rsidP="00C4142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41428" w:rsidRDefault="00C41428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428" w:rsidRDefault="00C41428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428" w:rsidRDefault="00C41428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428" w:rsidRDefault="00C41428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18F" w:rsidRPr="00B1208D" w:rsidRDefault="00D4018F" w:rsidP="003E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08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41777" w:rsidRPr="003A6C08" w:rsidRDefault="00441777" w:rsidP="003E7E3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I. </w:t>
      </w:r>
      <w:r w:rsidR="003A6C08" w:rsidRPr="003A6C08">
        <w:rPr>
          <w:rFonts w:ascii="Times New Roman" w:hAnsi="Times New Roman" w:cs="Times New Roman"/>
          <w:b/>
          <w:sz w:val="28"/>
          <w:szCs w:val="28"/>
        </w:rPr>
        <w:t>Человек в обществе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Общество как совместная жизнедеятельность людей. Общество и природа. Общество и культура. Науки об обществе.</w:t>
      </w:r>
    </w:p>
    <w:p w:rsid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Социальныеинституты.</w:t>
      </w:r>
    </w:p>
    <w:p w:rsidR="003A6C08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Общество в развитии. Многовариантность общественного развития. Прогресс и регресс. Современный мир и его противоречия.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ее мотивация. Многообразие деятельности. Сознание и деятельность. Человек в системе социальных связей. Личность, факторы, влияющие на ее формирование.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ее критерии. Многообразие форм человеческого знания. Социальное и гуманитарное знание.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1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6C08" w:rsidRPr="003A6C08">
        <w:rPr>
          <w:rFonts w:ascii="Times New Roman" w:hAnsi="Times New Roman" w:cs="Times New Roman"/>
          <w:b/>
          <w:sz w:val="28"/>
          <w:szCs w:val="28"/>
        </w:rPr>
        <w:t>Общество как мир культуры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Наука, ее роль в современном мире. Этика ученого. Непрерывное образование и самообразование. 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Тенденции духовной жизни современной России.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1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6C08">
        <w:rPr>
          <w:rFonts w:ascii="Times New Roman" w:hAnsi="Times New Roman" w:cs="Times New Roman"/>
          <w:b/>
          <w:sz w:val="28"/>
          <w:szCs w:val="28"/>
        </w:rPr>
        <w:t>Правовое регулирование общественных отношений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Право в системе социальных норм. Система права: основные отрасли, институты,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отношения. Публичное и частное право. Источники права. Правовые акты. Конституция в иерархии нормативных актов. Правоотношения и правонарушения. Виды юридической ответственности. Система судебной защиты прав человека. Развитие права в современной России. Современное российское законодательство. Основы государственного,административного, гражданского, трудового, семейного и уголовного права. Правовая защита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природы. Предпосылки правомерного поведения. Правосознание. Правовая культура.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Семейное право. Порядок и условия заключения брака. Порядок и условия расторжения брака. Правовое регулирование отношений супругов. 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Порядококазания платных образовательных услуг.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Особенности уголовного процесса. Суд присяжных. Конституционное судопроизводство. 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3A6C08" w:rsidRDefault="003A6C08" w:rsidP="004A50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A6C08">
        <w:rPr>
          <w:rFonts w:ascii="Times New Roman" w:hAnsi="Times New Roman" w:cs="Times New Roman"/>
          <w:b/>
          <w:sz w:val="28"/>
          <w:szCs w:val="28"/>
        </w:rPr>
        <w:t>Экономическая жизнь общества</w:t>
      </w:r>
    </w:p>
    <w:p w:rsid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Роль экономики в жизни общества. Экономика как подсистема общества. Экономика как основа жизнеобеспечения общества. Экономика и социальная структура. Взаимовлияние экономики и политики. Экономическая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Бизнес в экономике. Организационно-правовые формы и правовой режим предпринимательской деятельности.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Вокруг бизнеса. Источники финансирования бизнеса. Основные принципы менеджмента. Основы маркетинга. 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антимонопольное законодательство.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:rsidR="00441777" w:rsidRPr="00441777" w:rsidRDefault="003A6C08" w:rsidP="004A50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41777"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Социальная сфера</w:t>
      </w:r>
    </w:p>
    <w:p w:rsid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Социальная структура. Многообразие социальных групп. Неравенство и социальная стратификация. Социальные интересы. Социальная мобильность. Социальные взаимодействия. Социальные отношения и взаимодействия. Социальныйконфликт. Социальные аспекты труда. Культура труда. Социальные нормы и отклоняющееся поведение. Многообразие социальных норм. Девиантное поведение, его причины и профилактика. Социальный контроль и самоконтроль. Национальные отношения. Этнические общности. Межнациональное сотрудничество и межнациональные конфликты. Национальная политика. Культура межнациональныхотношений. Семья и быт. Семья как социальный институт. Семья в современном обществе. Бытовые отношения. Культура топоса. Молодежь в современном обществе. Молодежь как социальная группа. Развитие социальных ролей в юношеском возрасте. Молодежная субкультура.</w:t>
      </w:r>
    </w:p>
    <w:p w:rsidR="003A6C08" w:rsidRPr="00441777" w:rsidRDefault="003A6C08" w:rsidP="003A6C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Демографическая ситуация в РФ. Проблема неполных семей. Общественное и индивидуальное сознание. Социализация индивида.</w:t>
      </w:r>
    </w:p>
    <w:p w:rsidR="003A6C08" w:rsidRPr="003A6C08" w:rsidRDefault="003A6C08" w:rsidP="004A50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4417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A6C08">
        <w:rPr>
          <w:rFonts w:ascii="Times New Roman" w:hAnsi="Times New Roman" w:cs="Times New Roman"/>
          <w:b/>
          <w:sz w:val="28"/>
          <w:szCs w:val="28"/>
        </w:rPr>
        <w:t>Политическая жизнь общества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Политика и власть. Политика и общество. Политические институты и отношения.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 xml:space="preserve">Власть, ее происхождение и виды. Политическая система. Структура и функции политической системы. Государство в политической системе. Политические режимы. Политическая жизнь современной России. Гражданское общество и правовое государство. Основные черты гражданского общества. Правовое государство, его признаки. Средства </w:t>
      </w:r>
      <w:r w:rsidRPr="00441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массовой коммуникации, их роль в политической жизни общества. Демократические выборы и политические партии. Избирательные системы. Многопартийность. Политическая идеология. Участие граждан в политической жизни. Политический процесс. Политическое участие. Политическая культура.</w:t>
      </w:r>
    </w:p>
    <w:p w:rsidR="00441777" w:rsidRPr="00441777" w:rsidRDefault="00441777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777">
        <w:rPr>
          <w:rFonts w:ascii="Times New Roman" w:hAnsi="Times New Roman" w:cs="Times New Roman"/>
          <w:color w:val="000000"/>
          <w:sz w:val="28"/>
          <w:szCs w:val="28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4A5014" w:rsidRDefault="004A5014" w:rsidP="004417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1777" w:rsidRPr="00441777" w:rsidRDefault="00725150" w:rsidP="0044177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997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бобщение</w:t>
      </w:r>
    </w:p>
    <w:p w:rsidR="00441777" w:rsidRPr="00A56920" w:rsidRDefault="00A56920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Человек и общество. </w:t>
      </w:r>
      <w:r w:rsidRPr="00A56920">
        <w:rPr>
          <w:rFonts w:ascii="Times New Roman" w:hAnsi="Times New Roman" w:cs="Times New Roman"/>
          <w:bCs/>
          <w:color w:val="000000"/>
          <w:sz w:val="28"/>
          <w:szCs w:val="28"/>
        </w:rPr>
        <w:t>Основные сферы жизни общества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5150" w:rsidRPr="00A56920" w:rsidRDefault="00725150" w:rsidP="00441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018F" w:rsidRDefault="00D4018F" w:rsidP="00561EB3">
      <w:pPr>
        <w:jc w:val="center"/>
      </w:pPr>
      <w:r>
        <w:rPr>
          <w:rFonts w:ascii="Times New Roman" w:hAnsi="Times New Roman"/>
          <w:sz w:val="28"/>
          <w:szCs w:val="28"/>
        </w:rPr>
        <w:t>Т</w:t>
      </w:r>
      <w:r w:rsidRPr="006752D1">
        <w:rPr>
          <w:rFonts w:ascii="Times New Roman" w:hAnsi="Times New Roman"/>
          <w:sz w:val="28"/>
          <w:szCs w:val="28"/>
        </w:rPr>
        <w:t>ематическое планирование</w:t>
      </w:r>
    </w:p>
    <w:tbl>
      <w:tblPr>
        <w:tblStyle w:val="a7"/>
        <w:tblW w:w="9464" w:type="dxa"/>
        <w:tblLayout w:type="fixed"/>
        <w:tblLook w:val="04A0"/>
      </w:tblPr>
      <w:tblGrid>
        <w:gridCol w:w="1526"/>
        <w:gridCol w:w="5953"/>
        <w:gridCol w:w="1985"/>
      </w:tblGrid>
      <w:tr w:rsidR="00984F85" w:rsidTr="00262B6B">
        <w:tc>
          <w:tcPr>
            <w:tcW w:w="1526" w:type="dxa"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953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984F85" w:rsidRPr="0078130B" w:rsidTr="00262B6B">
        <w:tc>
          <w:tcPr>
            <w:tcW w:w="1526" w:type="dxa"/>
            <w:vMerge w:val="restart"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984F85" w:rsidRPr="004A5014" w:rsidRDefault="005D4B23" w:rsidP="00262B6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014">
              <w:rPr>
                <w:rFonts w:ascii="Times New Roman" w:hAnsi="Times New Roman"/>
                <w:sz w:val="28"/>
                <w:szCs w:val="28"/>
              </w:rPr>
              <w:t>Человек в обществе</w:t>
            </w:r>
          </w:p>
        </w:tc>
        <w:tc>
          <w:tcPr>
            <w:tcW w:w="1985" w:type="dxa"/>
          </w:tcPr>
          <w:p w:rsidR="00984F85" w:rsidRPr="004A5014" w:rsidRDefault="005D4B23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5D4B23" w:rsidP="0026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1985" w:type="dxa"/>
          </w:tcPr>
          <w:p w:rsidR="00984F85" w:rsidRPr="004A5014" w:rsidRDefault="005D4B23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5D4B23" w:rsidP="00262B6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1985" w:type="dxa"/>
          </w:tcPr>
          <w:p w:rsidR="00984F85" w:rsidRPr="004A5014" w:rsidRDefault="005D4B23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984F85" w:rsidRPr="0078130B" w:rsidTr="00262B6B">
        <w:tc>
          <w:tcPr>
            <w:tcW w:w="1526" w:type="dxa"/>
            <w:vMerge w:val="restart"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984F85" w:rsidRPr="004A5014" w:rsidRDefault="00984F85" w:rsidP="00984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Общество и человек. Общество как мир культуры. Право</w:t>
            </w:r>
            <w:r w:rsidRPr="004A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4A5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984F85" w:rsidP="00984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жизнь общества 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984F85" w:rsidP="00984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сфера 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984F85" w:rsidP="00984F85">
            <w:pPr>
              <w:tabs>
                <w:tab w:val="left" w:pos="1320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>Политическая жизнь общества.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84F85" w:rsidRPr="0078130B" w:rsidTr="00262B6B">
        <w:tc>
          <w:tcPr>
            <w:tcW w:w="1526" w:type="dxa"/>
            <w:vMerge/>
          </w:tcPr>
          <w:p w:rsidR="00984F85" w:rsidRPr="004A5014" w:rsidRDefault="00984F85" w:rsidP="00262B6B">
            <w:pPr>
              <w:pStyle w:val="a3"/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84F85" w:rsidRPr="004A5014" w:rsidRDefault="00984F85" w:rsidP="00984F8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501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  <w:tc>
          <w:tcPr>
            <w:tcW w:w="1985" w:type="dxa"/>
          </w:tcPr>
          <w:p w:rsidR="00984F85" w:rsidRPr="004A5014" w:rsidRDefault="00984F85" w:rsidP="00262B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501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D4018F" w:rsidRDefault="00D4018F" w:rsidP="00561EB3">
      <w:pPr>
        <w:jc w:val="center"/>
      </w:pPr>
    </w:p>
    <w:p w:rsidR="00541636" w:rsidRPr="00174DFE" w:rsidRDefault="00BF4717" w:rsidP="00561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74DFE" w:rsidRPr="00174DFE">
        <w:rPr>
          <w:rFonts w:ascii="Times New Roman" w:hAnsi="Times New Roman" w:cs="Times New Roman"/>
          <w:sz w:val="28"/>
          <w:szCs w:val="28"/>
        </w:rPr>
        <w:t>итература для учащихся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1.Боголюбов Л.Н. Методические рекомендации по курсу «Человек и общество», ч.1, ч.2, М., 2012.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2.Боголюбов Л.Н., Иванова Л.Ф. Методические рекомендации по курсу «Человек и общество» 10-11 классы (подготовка к ЕГЭ), М., 2013.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3.Боголюбов Л.Н. Методические рекомендации к учебнику «Обществознание» 10-11 классы, М.: Просвещение, 2012.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4.Боголюбов Л.Н., Иванова Л.Ф. Дидактический материал по курсу «Человек и общество» 10-11 классы, М., 2000.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5.Боголюбов Л.Н., Городецкая Н.И., Иванова Л.Ф. Обществознание: 11 класс: базовый уровень: методические рекомендации, М., 2009.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lastRenderedPageBreak/>
        <w:t>6.Краюшкина С.В. Тесты по обществознанию 11 класс к учебнику «Человек и общество» под ред. Боголюбова Л.Н.,М., 2013.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7.ФИПИ: обществознание (универсальные материалы для подготовки учащихся), М., 2014.</w:t>
      </w:r>
    </w:p>
    <w:p w:rsidR="00A56920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8.Аверьянов Ю.И. Политологический энциклопедический словарь, М., 1993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Амбарцумов А., Стерликов Ф. 100 терминов рыночной экономики, М., 1993.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9.Арбузкин А.М. Обществознание, М., «Зерцало – М», 2004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10.Бард А. Новая правящая элита и жизнь после капитализма, М., 2005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11.Вандербильт Э. Этикет, М., 1995.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12.Геллнер Э. Нации и национализм, М., 1991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13.Канке В. История философии, М., 2005.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14.Кастельс М. Информационная эпоха, М., 2000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15.Конституция РФ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16.Народы и религии мира: http://www.cbook.ru/peoples/index/welcome.shtml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17.Парсонс Т.О. О социальных системах, М., 2000.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18.Степанько С.Н. Олимпиадные задания по обществознанию 9-11 классы, В., 2009.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 xml:space="preserve">19.Тишков В.А. Кризис понимания России, М., 2006 </w:t>
      </w:r>
    </w:p>
    <w:p w:rsidR="00541636" w:rsidRPr="00174DFE" w:rsidRDefault="00541636" w:rsidP="00174DFE">
      <w:pPr>
        <w:pStyle w:val="a8"/>
        <w:jc w:val="both"/>
        <w:rPr>
          <w:sz w:val="28"/>
          <w:szCs w:val="28"/>
        </w:rPr>
      </w:pPr>
      <w:r w:rsidRPr="00174DFE">
        <w:rPr>
          <w:sz w:val="28"/>
          <w:szCs w:val="28"/>
        </w:rPr>
        <w:t>20.Юридический энциклопедический словарь, М., «Советская энциклопедия», 1984</w:t>
      </w:r>
    </w:p>
    <w:p w:rsidR="00541636" w:rsidRPr="00174DFE" w:rsidRDefault="00541636" w:rsidP="00541636">
      <w:pPr>
        <w:pStyle w:val="a8"/>
        <w:rPr>
          <w:sz w:val="28"/>
          <w:szCs w:val="28"/>
        </w:rPr>
      </w:pPr>
      <w:r w:rsidRPr="00174DFE">
        <w:rPr>
          <w:b/>
          <w:bCs/>
          <w:sz w:val="28"/>
          <w:szCs w:val="28"/>
        </w:rPr>
        <w:t>Электронные ресурсы</w:t>
      </w:r>
    </w:p>
    <w:p w:rsidR="00541636" w:rsidRPr="00174DFE" w:rsidRDefault="00541636" w:rsidP="00541636">
      <w:pPr>
        <w:pStyle w:val="a8"/>
        <w:numPr>
          <w:ilvl w:val="0"/>
          <w:numId w:val="3"/>
        </w:numPr>
        <w:rPr>
          <w:sz w:val="28"/>
          <w:szCs w:val="28"/>
        </w:rPr>
      </w:pPr>
      <w:r w:rsidRPr="00174DFE">
        <w:rPr>
          <w:sz w:val="28"/>
          <w:szCs w:val="28"/>
        </w:rPr>
        <w:t>http://www.edu.nsu.ru/noos/economy/m_metodmater.html</w:t>
      </w:r>
    </w:p>
    <w:p w:rsidR="00541636" w:rsidRPr="00174DFE" w:rsidRDefault="00541636" w:rsidP="00541636">
      <w:pPr>
        <w:pStyle w:val="a8"/>
        <w:numPr>
          <w:ilvl w:val="0"/>
          <w:numId w:val="3"/>
        </w:numPr>
        <w:rPr>
          <w:sz w:val="28"/>
          <w:szCs w:val="28"/>
        </w:rPr>
      </w:pPr>
      <w:r w:rsidRPr="00174DFE">
        <w:rPr>
          <w:sz w:val="28"/>
          <w:szCs w:val="28"/>
        </w:rPr>
        <w:t>http://socio.rin.ru/</w:t>
      </w:r>
    </w:p>
    <w:p w:rsidR="00541636" w:rsidRPr="00174DFE" w:rsidRDefault="00541636" w:rsidP="00541636">
      <w:pPr>
        <w:pStyle w:val="a8"/>
        <w:numPr>
          <w:ilvl w:val="0"/>
          <w:numId w:val="3"/>
        </w:numPr>
        <w:rPr>
          <w:sz w:val="28"/>
          <w:szCs w:val="28"/>
        </w:rPr>
      </w:pPr>
      <w:r w:rsidRPr="00174DFE">
        <w:rPr>
          <w:sz w:val="28"/>
          <w:szCs w:val="28"/>
        </w:rPr>
        <w:t>http://www.teacher.syktsu.ru/05/index_pri Статьи журнала «Преподавание истории и обществознания в школе», посвященные вопросам методики преподавания.</w:t>
      </w:r>
    </w:p>
    <w:p w:rsidR="00541636" w:rsidRPr="00174DFE" w:rsidRDefault="00541636" w:rsidP="00541636">
      <w:pPr>
        <w:pStyle w:val="a8"/>
        <w:numPr>
          <w:ilvl w:val="0"/>
          <w:numId w:val="3"/>
        </w:numPr>
        <w:rPr>
          <w:sz w:val="28"/>
          <w:szCs w:val="28"/>
        </w:rPr>
      </w:pPr>
      <w:r w:rsidRPr="00174DFE">
        <w:rPr>
          <w:sz w:val="28"/>
          <w:szCs w:val="28"/>
        </w:rPr>
        <w:t>http://fcior.edu.ru/ Федеральный центр информационно-образовательных ресурсов</w:t>
      </w:r>
    </w:p>
    <w:p w:rsidR="00541636" w:rsidRDefault="00541636" w:rsidP="00C414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C41428">
        <w:rPr>
          <w:sz w:val="28"/>
          <w:szCs w:val="28"/>
        </w:rPr>
        <w:t>http://school-collection.edu.ru/ Единая коллекция цифровых образовательных ресурсов</w:t>
      </w:r>
    </w:p>
    <w:p w:rsidR="00E00888" w:rsidRDefault="00E00888" w:rsidP="00E00888">
      <w:pPr>
        <w:pStyle w:val="a8"/>
        <w:jc w:val="both"/>
        <w:rPr>
          <w:sz w:val="28"/>
          <w:szCs w:val="28"/>
        </w:rPr>
      </w:pPr>
    </w:p>
    <w:p w:rsidR="00E00888" w:rsidRPr="00393378" w:rsidRDefault="00E00888" w:rsidP="00E00888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3378">
        <w:rPr>
          <w:rFonts w:ascii="Times New Roman" w:eastAsia="Times New Roman" w:hAnsi="Times New Roman"/>
          <w:b/>
          <w:sz w:val="28"/>
          <w:szCs w:val="28"/>
        </w:rPr>
        <w:t>Для подготовки к ГИА</w:t>
      </w:r>
    </w:p>
    <w:p w:rsidR="00E00888" w:rsidRPr="00393378" w:rsidRDefault="00E00888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При подготовке к экзамену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 w:rsidRPr="00393378">
        <w:rPr>
          <w:rFonts w:ascii="Times New Roman" w:hAnsi="Times New Roman"/>
          <w:sz w:val="28"/>
          <w:szCs w:val="28"/>
        </w:rPr>
        <w:t>могут быть полезны следующие ресурсы, ссылки на которые Вы можете найти в специализированном разделе сайта ФГБНУ «ФИПИ» или по ссылке</w:t>
      </w:r>
    </w:p>
    <w:p w:rsidR="00E00888" w:rsidRPr="00393378" w:rsidRDefault="00930429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00888" w:rsidRPr="00393378">
          <w:rPr>
            <w:rStyle w:val="ad"/>
            <w:rFonts w:ascii="Times New Roman" w:hAnsi="Times New Roman"/>
            <w:sz w:val="28"/>
            <w:szCs w:val="28"/>
          </w:rPr>
          <w:t>http://fipi.ru/materials</w:t>
        </w:r>
      </w:hyperlink>
    </w:p>
    <w:p w:rsidR="00E00888" w:rsidRDefault="00E00888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Видеоконсультации по подготовке к ЕГЭ</w:t>
      </w:r>
    </w:p>
    <w:p w:rsidR="00E00888" w:rsidRPr="00393378" w:rsidRDefault="00E00888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 Официальный информационный портал единого государственного экзамена </w:t>
      </w:r>
      <w:hyperlink r:id="rId9" w:history="1">
        <w:r w:rsidRPr="00393378">
          <w:rPr>
            <w:rStyle w:val="ad"/>
            <w:rFonts w:ascii="Times New Roman" w:hAnsi="Times New Roman"/>
            <w:sz w:val="28"/>
            <w:szCs w:val="28"/>
          </w:rPr>
          <w:t>http://www.ege.edu.ru/ru/</w:t>
        </w:r>
      </w:hyperlink>
    </w:p>
    <w:p w:rsidR="00E00888" w:rsidRPr="00393378" w:rsidRDefault="00E00888" w:rsidP="00E008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 Открытый банк заданий ЕГЭ</w:t>
      </w:r>
    </w:p>
    <w:p w:rsidR="00E00888" w:rsidRPr="00393378" w:rsidRDefault="00E00888" w:rsidP="00E00888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обществознанию</w:t>
      </w:r>
      <w:r w:rsidRPr="00393378">
        <w:rPr>
          <w:rFonts w:ascii="Times New Roman" w:hAnsi="Times New Roman"/>
          <w:sz w:val="28"/>
          <w:szCs w:val="28"/>
        </w:rPr>
        <w:t>, Демонстрационный вариант контрольных измерительных материалов единого государственного экзамена 2020 г. и Спецификация контрольных измерительных материалов для проведения в 2020 г. ЕГЭ по</w:t>
      </w:r>
      <w:r>
        <w:rPr>
          <w:rFonts w:ascii="Times New Roman" w:hAnsi="Times New Roman"/>
          <w:sz w:val="28"/>
          <w:szCs w:val="28"/>
        </w:rPr>
        <w:t xml:space="preserve"> обществознанию</w:t>
      </w:r>
      <w:r w:rsidRPr="00393378">
        <w:rPr>
          <w:rFonts w:ascii="Times New Roman" w:hAnsi="Times New Roman"/>
          <w:sz w:val="28"/>
          <w:szCs w:val="28"/>
        </w:rPr>
        <w:t>.</w:t>
      </w:r>
    </w:p>
    <w:p w:rsidR="00E00888" w:rsidRPr="00C41428" w:rsidRDefault="00E00888" w:rsidP="00E00888">
      <w:pPr>
        <w:pStyle w:val="a8"/>
        <w:jc w:val="both"/>
        <w:rPr>
          <w:sz w:val="28"/>
          <w:szCs w:val="28"/>
        </w:rPr>
      </w:pPr>
    </w:p>
    <w:sectPr w:rsidR="00E00888" w:rsidRPr="00C41428" w:rsidSect="00561EB3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F2" w:rsidRDefault="003E4CF2" w:rsidP="00C41428">
      <w:pPr>
        <w:spacing w:after="0" w:line="240" w:lineRule="auto"/>
      </w:pPr>
      <w:r>
        <w:separator/>
      </w:r>
    </w:p>
  </w:endnote>
  <w:endnote w:type="continuationSeparator" w:id="1">
    <w:p w:rsidR="003E4CF2" w:rsidRDefault="003E4CF2" w:rsidP="00C4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699626"/>
      <w:docPartObj>
        <w:docPartGallery w:val="Page Numbers (Bottom of Page)"/>
        <w:docPartUnique/>
      </w:docPartObj>
    </w:sdtPr>
    <w:sdtContent>
      <w:p w:rsidR="00C41428" w:rsidRDefault="00930429">
        <w:pPr>
          <w:pStyle w:val="ab"/>
          <w:jc w:val="center"/>
        </w:pPr>
        <w:r>
          <w:fldChar w:fldCharType="begin"/>
        </w:r>
        <w:r w:rsidR="002F62AB">
          <w:instrText xml:space="preserve"> PAGE   \* MERGEFORMAT </w:instrText>
        </w:r>
        <w:r>
          <w:fldChar w:fldCharType="separate"/>
        </w:r>
        <w:r w:rsidR="00557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428" w:rsidRDefault="00C414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F2" w:rsidRDefault="003E4CF2" w:rsidP="00C41428">
      <w:pPr>
        <w:spacing w:after="0" w:line="240" w:lineRule="auto"/>
      </w:pPr>
      <w:r>
        <w:separator/>
      </w:r>
    </w:p>
  </w:footnote>
  <w:footnote w:type="continuationSeparator" w:id="1">
    <w:p w:rsidR="003E4CF2" w:rsidRDefault="003E4CF2" w:rsidP="00C4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504"/>
    <w:multiLevelType w:val="hybridMultilevel"/>
    <w:tmpl w:val="1D7C7984"/>
    <w:lvl w:ilvl="0" w:tplc="92B6F9A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05375"/>
    <w:multiLevelType w:val="multilevel"/>
    <w:tmpl w:val="F45C1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A444E"/>
    <w:multiLevelType w:val="multilevel"/>
    <w:tmpl w:val="526A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30CB"/>
    <w:multiLevelType w:val="hybridMultilevel"/>
    <w:tmpl w:val="336E6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704A43"/>
    <w:multiLevelType w:val="multilevel"/>
    <w:tmpl w:val="63124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62AEA"/>
    <w:multiLevelType w:val="hybridMultilevel"/>
    <w:tmpl w:val="0A92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422B7"/>
    <w:multiLevelType w:val="multilevel"/>
    <w:tmpl w:val="1054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D73E7"/>
    <w:multiLevelType w:val="hybridMultilevel"/>
    <w:tmpl w:val="61242472"/>
    <w:lvl w:ilvl="0" w:tplc="67F6C90C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CF183E"/>
    <w:multiLevelType w:val="hybridMultilevel"/>
    <w:tmpl w:val="77904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1D505B"/>
    <w:multiLevelType w:val="hybridMultilevel"/>
    <w:tmpl w:val="7B76B90C"/>
    <w:lvl w:ilvl="0" w:tplc="6802A7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3476BA2"/>
    <w:multiLevelType w:val="multilevel"/>
    <w:tmpl w:val="D93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A697A"/>
    <w:multiLevelType w:val="hybridMultilevel"/>
    <w:tmpl w:val="993E6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EB3"/>
    <w:rsid w:val="000100E4"/>
    <w:rsid w:val="00016E79"/>
    <w:rsid w:val="000B0DD8"/>
    <w:rsid w:val="00174DFE"/>
    <w:rsid w:val="00193137"/>
    <w:rsid w:val="001B50A9"/>
    <w:rsid w:val="00215B89"/>
    <w:rsid w:val="00253959"/>
    <w:rsid w:val="00262B6B"/>
    <w:rsid w:val="00277C4E"/>
    <w:rsid w:val="002F62AB"/>
    <w:rsid w:val="003A6C08"/>
    <w:rsid w:val="003E4CF2"/>
    <w:rsid w:val="003E7E35"/>
    <w:rsid w:val="003F3AC0"/>
    <w:rsid w:val="00441777"/>
    <w:rsid w:val="004A5014"/>
    <w:rsid w:val="004B41F8"/>
    <w:rsid w:val="004B4E1C"/>
    <w:rsid w:val="0050487E"/>
    <w:rsid w:val="00523E11"/>
    <w:rsid w:val="00541636"/>
    <w:rsid w:val="0055755E"/>
    <w:rsid w:val="00561EB3"/>
    <w:rsid w:val="005B7DED"/>
    <w:rsid w:val="005D4B23"/>
    <w:rsid w:val="00656D56"/>
    <w:rsid w:val="00725150"/>
    <w:rsid w:val="009033BF"/>
    <w:rsid w:val="00930429"/>
    <w:rsid w:val="00940D55"/>
    <w:rsid w:val="00984F85"/>
    <w:rsid w:val="0099470A"/>
    <w:rsid w:val="00997ECF"/>
    <w:rsid w:val="009C01D0"/>
    <w:rsid w:val="00A56920"/>
    <w:rsid w:val="00A64172"/>
    <w:rsid w:val="00A64FB3"/>
    <w:rsid w:val="00B00B2B"/>
    <w:rsid w:val="00B164D5"/>
    <w:rsid w:val="00B16588"/>
    <w:rsid w:val="00B3336A"/>
    <w:rsid w:val="00B764F9"/>
    <w:rsid w:val="00B94212"/>
    <w:rsid w:val="00BF4717"/>
    <w:rsid w:val="00C41428"/>
    <w:rsid w:val="00CA557D"/>
    <w:rsid w:val="00CF4B63"/>
    <w:rsid w:val="00D37293"/>
    <w:rsid w:val="00D4018F"/>
    <w:rsid w:val="00D438A0"/>
    <w:rsid w:val="00D56FB2"/>
    <w:rsid w:val="00E00888"/>
    <w:rsid w:val="00E17318"/>
    <w:rsid w:val="00ED6556"/>
    <w:rsid w:val="00EE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1E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61EB3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253959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53959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D40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4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CA557D"/>
  </w:style>
  <w:style w:type="paragraph" w:customStyle="1" w:styleId="c7">
    <w:name w:val="c7"/>
    <w:basedOn w:val="a"/>
    <w:rsid w:val="00CA55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A557D"/>
  </w:style>
  <w:style w:type="paragraph" w:customStyle="1" w:styleId="c13">
    <w:name w:val="c13"/>
    <w:basedOn w:val="a"/>
    <w:rsid w:val="00CA55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A557D"/>
  </w:style>
  <w:style w:type="character" w:customStyle="1" w:styleId="c51">
    <w:name w:val="c51"/>
    <w:basedOn w:val="a0"/>
    <w:rsid w:val="00CA557D"/>
  </w:style>
  <w:style w:type="paragraph" w:customStyle="1" w:styleId="c12">
    <w:name w:val="c12"/>
    <w:basedOn w:val="a"/>
    <w:rsid w:val="00CA55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A557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2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4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1428"/>
  </w:style>
  <w:style w:type="paragraph" w:styleId="ab">
    <w:name w:val="footer"/>
    <w:basedOn w:val="a"/>
    <w:link w:val="ac"/>
    <w:uiPriority w:val="99"/>
    <w:unhideWhenUsed/>
    <w:rsid w:val="00C4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1428"/>
  </w:style>
  <w:style w:type="character" w:styleId="ad">
    <w:name w:val="Hyperlink"/>
    <w:basedOn w:val="a0"/>
    <w:uiPriority w:val="99"/>
    <w:unhideWhenUsed/>
    <w:rsid w:val="00E0088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5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4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1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5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6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45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39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04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12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02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4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37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9780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62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247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4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7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0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69565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13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42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6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67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2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18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34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56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30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780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07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85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8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77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material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12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22</cp:revision>
  <dcterms:created xsi:type="dcterms:W3CDTF">2018-09-11T05:06:00Z</dcterms:created>
  <dcterms:modified xsi:type="dcterms:W3CDTF">2020-09-16T08:28:00Z</dcterms:modified>
</cp:coreProperties>
</file>